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92" w:rsidRPr="00DE0C92" w:rsidRDefault="00DE0C92" w:rsidP="00DE0C92">
      <w:pPr>
        <w:tabs>
          <w:tab w:val="left" w:pos="3765"/>
        </w:tabs>
        <w:suppressAutoHyphens/>
        <w:jc w:val="center"/>
        <w:rPr>
          <w:sz w:val="28"/>
          <w:szCs w:val="28"/>
          <w:lang w:val="uk-UA" w:eastAsia="zh-CN"/>
        </w:rPr>
      </w:pPr>
      <w:r>
        <w:rPr>
          <w:rFonts w:eastAsia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23495</wp:posOffset>
            </wp:positionV>
            <wp:extent cx="568960" cy="61531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C92" w:rsidRPr="00DE0C92" w:rsidRDefault="00DE0C92" w:rsidP="00DE0C92">
      <w:pPr>
        <w:suppressAutoHyphens/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DE0C92" w:rsidRPr="00DE0C92" w:rsidRDefault="00DE0C92" w:rsidP="00DE0C92">
      <w:pPr>
        <w:suppressAutoHyphens/>
        <w:spacing w:after="200" w:line="276" w:lineRule="auto"/>
        <w:rPr>
          <w:b/>
          <w:sz w:val="28"/>
          <w:szCs w:val="28"/>
          <w:lang w:val="uk-UA" w:eastAsia="en-US"/>
        </w:rPr>
      </w:pPr>
    </w:p>
    <w:p w:rsidR="00DE0C92" w:rsidRPr="00DE0C92" w:rsidRDefault="00DE0C92" w:rsidP="00DE0C92">
      <w:pPr>
        <w:suppressAutoHyphens/>
        <w:jc w:val="center"/>
        <w:rPr>
          <w:b/>
          <w:bCs/>
          <w:sz w:val="28"/>
          <w:szCs w:val="28"/>
          <w:lang w:val="uk-UA"/>
        </w:rPr>
      </w:pPr>
      <w:r w:rsidRPr="00DE0C92">
        <w:rPr>
          <w:b/>
          <w:bCs/>
          <w:sz w:val="28"/>
          <w:szCs w:val="28"/>
          <w:lang w:val="uk-UA" w:eastAsia="zh-CN"/>
        </w:rPr>
        <w:t>УКРАЇНА</w:t>
      </w:r>
    </w:p>
    <w:p w:rsidR="00DE0C92" w:rsidRPr="00DE0C92" w:rsidRDefault="00DE0C92" w:rsidP="00DE0C92">
      <w:pPr>
        <w:suppressAutoHyphens/>
        <w:ind w:left="-284" w:firstLine="426"/>
        <w:jc w:val="center"/>
        <w:rPr>
          <w:b/>
          <w:bCs/>
          <w:sz w:val="28"/>
          <w:szCs w:val="28"/>
          <w:lang w:val="uk-UA" w:eastAsia="zh-CN"/>
        </w:rPr>
      </w:pPr>
      <w:r w:rsidRPr="00DE0C92">
        <w:rPr>
          <w:b/>
          <w:bCs/>
          <w:sz w:val="28"/>
          <w:szCs w:val="28"/>
          <w:lang w:val="uk-UA" w:eastAsia="zh-CN"/>
        </w:rPr>
        <w:t>СРІБНЯНСЬКА СЕЛИЩНА РАДА</w:t>
      </w:r>
    </w:p>
    <w:p w:rsidR="00DE0C92" w:rsidRPr="00DE0C92" w:rsidRDefault="00DE0C92" w:rsidP="00DE0C92">
      <w:pPr>
        <w:suppressAutoHyphens/>
        <w:ind w:left="-284" w:firstLine="426"/>
        <w:jc w:val="center"/>
        <w:rPr>
          <w:sz w:val="28"/>
          <w:szCs w:val="28"/>
          <w:lang w:val="uk-UA" w:eastAsia="zh-CN"/>
        </w:rPr>
      </w:pPr>
      <w:r w:rsidRPr="00DE0C92">
        <w:rPr>
          <w:b/>
          <w:bCs/>
          <w:sz w:val="28"/>
          <w:szCs w:val="28"/>
          <w:lang w:val="uk-UA" w:eastAsia="zh-CN"/>
        </w:rPr>
        <w:t>ЧЕРНІГІВСЬКОЇ ОБЛАСТІ</w:t>
      </w:r>
    </w:p>
    <w:p w:rsidR="00DE0C92" w:rsidRPr="00DE0C92" w:rsidRDefault="00DE0C92" w:rsidP="00DE0C92">
      <w:pPr>
        <w:suppressAutoHyphens/>
        <w:ind w:left="-284" w:right="35" w:firstLine="426"/>
        <w:jc w:val="center"/>
        <w:rPr>
          <w:color w:val="000000"/>
          <w:sz w:val="20"/>
          <w:szCs w:val="20"/>
          <w:lang w:val="uk-UA" w:eastAsia="zh-CN"/>
        </w:rPr>
      </w:pPr>
    </w:p>
    <w:p w:rsidR="00DE0C92" w:rsidRPr="00DE0C92" w:rsidRDefault="00DE0C92" w:rsidP="00DE0C92">
      <w:pPr>
        <w:suppressAutoHyphens/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 w:eastAsia="zh-CN"/>
        </w:rPr>
      </w:pPr>
      <w:r w:rsidRPr="00DE0C92">
        <w:rPr>
          <w:rFonts w:ascii="TimesNewRomanPS-BoldMT" w:hAnsi="TimesNewRomanPS-BoldMT" w:cs="TimesNewRomanPS-BoldMT"/>
          <w:b/>
          <w:bCs/>
          <w:sz w:val="28"/>
          <w:szCs w:val="28"/>
          <w:lang w:val="uk-UA" w:eastAsia="zh-CN"/>
        </w:rPr>
        <w:t>РІШЕННЯ</w:t>
      </w:r>
    </w:p>
    <w:p w:rsidR="00DE0C92" w:rsidRPr="00DE0C92" w:rsidRDefault="00DE0C92" w:rsidP="00DE0C92">
      <w:pPr>
        <w:suppressAutoHyphens/>
        <w:ind w:left="1440" w:hanging="1440"/>
        <w:jc w:val="center"/>
        <w:outlineLvl w:val="1"/>
        <w:rPr>
          <w:bCs/>
          <w:sz w:val="28"/>
          <w:szCs w:val="36"/>
          <w:lang w:val="uk-UA" w:eastAsia="zh-CN"/>
        </w:rPr>
      </w:pPr>
      <w:r w:rsidRPr="00DE0C92">
        <w:rPr>
          <w:bCs/>
          <w:sz w:val="28"/>
          <w:szCs w:val="36"/>
          <w:lang w:val="uk-UA" w:eastAsia="zh-CN"/>
        </w:rPr>
        <w:t>(двадцять четверта сесія сьомого скликання)</w:t>
      </w:r>
    </w:p>
    <w:p w:rsidR="00DE0C92" w:rsidRPr="00DE0C92" w:rsidRDefault="00DE0C92" w:rsidP="00DE0C92">
      <w:pPr>
        <w:shd w:val="clear" w:color="auto" w:fill="FFFFFF"/>
        <w:suppressAutoHyphens/>
        <w:ind w:firstLine="540"/>
        <w:jc w:val="both"/>
        <w:rPr>
          <w:color w:val="FF0000"/>
          <w:sz w:val="28"/>
          <w:szCs w:val="28"/>
          <w:lang w:val="uk-UA" w:eastAsia="zh-CN"/>
        </w:rPr>
      </w:pPr>
    </w:p>
    <w:p w:rsidR="00DE0C92" w:rsidRPr="00DE0C92" w:rsidRDefault="00DE0C92" w:rsidP="00DE0C92">
      <w:pPr>
        <w:suppressAutoHyphens/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 w:rsidRPr="00DE0C92">
        <w:rPr>
          <w:bCs/>
          <w:sz w:val="28"/>
          <w:szCs w:val="28"/>
          <w:lang w:val="uk-UA" w:eastAsia="en-US"/>
        </w:rPr>
        <w:t>20 грудня 2019 року</w:t>
      </w:r>
      <w:r w:rsidRPr="00DE0C92">
        <w:rPr>
          <w:bCs/>
          <w:sz w:val="28"/>
          <w:szCs w:val="28"/>
          <w:lang w:val="uk-UA" w:eastAsia="en-US"/>
        </w:rPr>
        <w:tab/>
        <w:t xml:space="preserve">  </w:t>
      </w:r>
      <w:r w:rsidRPr="00DE0C92">
        <w:rPr>
          <w:bCs/>
          <w:sz w:val="28"/>
          <w:szCs w:val="28"/>
          <w:lang w:val="uk-UA" w:eastAsia="en-US"/>
        </w:rPr>
        <w:tab/>
        <w:t xml:space="preserve">                                          </w:t>
      </w:r>
      <w:r w:rsidRPr="00DE0C92">
        <w:rPr>
          <w:bCs/>
          <w:sz w:val="28"/>
          <w:szCs w:val="28"/>
          <w:lang w:val="uk-UA" w:eastAsia="en-US"/>
        </w:rPr>
        <w:tab/>
      </w:r>
    </w:p>
    <w:p w:rsidR="00DE0C92" w:rsidRPr="00DE0C92" w:rsidRDefault="00DE0C92" w:rsidP="00DE0C92">
      <w:pPr>
        <w:suppressAutoHyphens/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proofErr w:type="spellStart"/>
      <w:r w:rsidRPr="00DE0C92">
        <w:rPr>
          <w:bCs/>
          <w:sz w:val="28"/>
          <w:szCs w:val="28"/>
          <w:lang w:val="uk-UA" w:eastAsia="en-US"/>
        </w:rPr>
        <w:t>смт</w:t>
      </w:r>
      <w:proofErr w:type="spellEnd"/>
      <w:r w:rsidRPr="00DE0C92">
        <w:rPr>
          <w:bCs/>
          <w:sz w:val="28"/>
          <w:szCs w:val="28"/>
          <w:lang w:val="uk-UA" w:eastAsia="en-US"/>
        </w:rPr>
        <w:t>. Срібне</w:t>
      </w:r>
    </w:p>
    <w:p w:rsidR="00B926EE" w:rsidRDefault="00B926E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p w:rsidR="00B926EE" w:rsidRDefault="00DE0C9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Про 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затвердження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Плану </w:t>
      </w:r>
    </w:p>
    <w:p w:rsidR="00B926EE" w:rsidRDefault="00DE0C9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діяльності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з </w:t>
      </w:r>
      <w:proofErr w:type="spellStart"/>
      <w:proofErr w:type="gramStart"/>
      <w:r>
        <w:rPr>
          <w:rFonts w:ascii="TimesNewRomanPS-BoldMT" w:hAnsi="TimesNewRomanPS-BoldMT" w:cs="TimesNewRomanPS-BoldMT"/>
          <w:bCs/>
          <w:sz w:val="28"/>
          <w:szCs w:val="28"/>
        </w:rPr>
        <w:t>п</w:t>
      </w:r>
      <w:proofErr w:type="gramEnd"/>
      <w:r>
        <w:rPr>
          <w:rFonts w:ascii="TimesNewRomanPS-BoldMT" w:hAnsi="TimesNewRomanPS-BoldMT" w:cs="TimesNewRomanPS-BoldMT"/>
          <w:bCs/>
          <w:sz w:val="28"/>
          <w:szCs w:val="28"/>
        </w:rPr>
        <w:t>ідготовки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проектів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B926EE" w:rsidRDefault="00DE0C9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регуляторних актів на 2020 рік</w:t>
      </w:r>
    </w:p>
    <w:p w:rsidR="00B926EE" w:rsidRDefault="00B926EE">
      <w:pPr>
        <w:ind w:firstLine="709"/>
        <w:rPr>
          <w:lang w:val="uk-UA"/>
        </w:rPr>
      </w:pPr>
    </w:p>
    <w:p w:rsidR="00B926EE" w:rsidRDefault="00DE0C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здійснення державної регуляторної політики у сфері господарської діяльності,  недопущення прийняття економічно недоцільних та неефективних регуляторних актів, вдосконалення правового регулювання господарських відносин на території району, відповідно до статті 7 Закону України «Про засади державної регуляторної політики у сфері господарської діяльності», керуючись ст.ст. 25,26,59 Закону України «Про місцеве самоврядування в Україні», селищна рада  </w:t>
      </w:r>
      <w:r>
        <w:rPr>
          <w:b/>
          <w:sz w:val="28"/>
          <w:szCs w:val="28"/>
          <w:lang w:val="uk-UA"/>
        </w:rPr>
        <w:t>вирішила:</w:t>
      </w:r>
    </w:p>
    <w:p w:rsidR="00B926EE" w:rsidRDefault="00DE0C92">
      <w:pPr>
        <w:tabs>
          <w:tab w:val="left" w:pos="7605"/>
        </w:tabs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B926EE" w:rsidRDefault="00DE0C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 План діяльності з підготовки проектів регуляторних актів на 2020 рік.</w:t>
      </w:r>
    </w:p>
    <w:p w:rsidR="00B926EE" w:rsidRDefault="00DE0C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 опублікування даного рішення на веб-сайті Срібнянської селищної ради.</w:t>
      </w:r>
    </w:p>
    <w:p w:rsidR="00B926EE" w:rsidRDefault="00DE0C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постійну комісію селищної ради з питань регламенту, депутатської етики, законності та правопорядку. </w:t>
      </w:r>
    </w:p>
    <w:p w:rsidR="00B926EE" w:rsidRDefault="00B926EE">
      <w:pPr>
        <w:jc w:val="both"/>
        <w:rPr>
          <w:sz w:val="28"/>
          <w:szCs w:val="28"/>
          <w:lang w:val="uk-UA"/>
        </w:rPr>
      </w:pPr>
    </w:p>
    <w:p w:rsidR="00B926EE" w:rsidRDefault="00B926EE">
      <w:pPr>
        <w:jc w:val="both"/>
        <w:rPr>
          <w:sz w:val="28"/>
          <w:szCs w:val="28"/>
          <w:lang w:val="uk-UA"/>
        </w:rPr>
      </w:pPr>
    </w:p>
    <w:p w:rsidR="00B926EE" w:rsidRDefault="00B926EE">
      <w:pPr>
        <w:jc w:val="both"/>
        <w:rPr>
          <w:sz w:val="28"/>
          <w:szCs w:val="28"/>
          <w:lang w:val="uk-UA"/>
        </w:rPr>
      </w:pPr>
    </w:p>
    <w:p w:rsidR="00B926EE" w:rsidRDefault="00DE0C92">
      <w:pPr>
        <w:autoSpaceDE w:val="0"/>
        <w:autoSpaceDN w:val="0"/>
        <w:adjustRightInd w:val="0"/>
        <w:ind w:left="-284" w:firstLine="426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Секретар селищної ради                                                      І. МАРТИНЮК</w:t>
      </w:r>
    </w:p>
    <w:p w:rsidR="00B926EE" w:rsidRDefault="00DE0C92">
      <w:pPr>
        <w:spacing w:after="200" w:line="276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br w:type="page"/>
      </w:r>
    </w:p>
    <w:p w:rsidR="00B926EE" w:rsidRPr="00DE0C92" w:rsidRDefault="00B926EE" w:rsidP="00DE0C92">
      <w:pPr>
        <w:rPr>
          <w:b/>
          <w:sz w:val="28"/>
          <w:lang w:val="uk-UA"/>
        </w:rPr>
      </w:pPr>
    </w:p>
    <w:p w:rsidR="00B926EE" w:rsidRDefault="00B926EE">
      <w:pPr>
        <w:pStyle w:val="a6"/>
        <w:rPr>
          <w:sz w:val="28"/>
          <w:szCs w:val="28"/>
          <w:lang w:val="uk-UA"/>
        </w:rPr>
      </w:pPr>
    </w:p>
    <w:p w:rsidR="00B926EE" w:rsidRDefault="00DE0C92">
      <w:pPr>
        <w:autoSpaceDE w:val="0"/>
        <w:autoSpaceDN w:val="0"/>
        <w:adjustRightInd w:val="0"/>
        <w:jc w:val="both"/>
        <w:rPr>
          <w:b/>
          <w:bCs/>
          <w:lang w:val="uk-UA"/>
        </w:rPr>
        <w:sectPr w:rsidR="00B926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lang w:val="uk-UA"/>
        </w:rPr>
        <w:t xml:space="preserve">                                   </w:t>
      </w:r>
    </w:p>
    <w:p w:rsidR="008B2A5A" w:rsidRDefault="00DE0C92" w:rsidP="008B2A5A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8B2A5A">
        <w:rPr>
          <w:b/>
          <w:bCs/>
          <w:lang w:val="uk-UA"/>
        </w:rPr>
        <w:tab/>
      </w:r>
      <w:r w:rsidR="008B2A5A">
        <w:rPr>
          <w:b/>
          <w:bCs/>
          <w:lang w:val="uk-UA"/>
        </w:rPr>
        <w:tab/>
      </w:r>
      <w:r w:rsidR="008B2A5A">
        <w:rPr>
          <w:b/>
          <w:bCs/>
          <w:lang w:val="uk-UA"/>
        </w:rPr>
        <w:tab/>
        <w:t xml:space="preserve">Додаток </w:t>
      </w:r>
    </w:p>
    <w:p w:rsidR="008B2A5A" w:rsidRDefault="008B2A5A" w:rsidP="008B2A5A">
      <w:pPr>
        <w:autoSpaceDE w:val="0"/>
        <w:autoSpaceDN w:val="0"/>
        <w:adjustRightInd w:val="0"/>
        <w:ind w:left="3256"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до рішення двадцять четвертої сесії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сьомого скликання </w:t>
      </w:r>
      <w:proofErr w:type="spellStart"/>
      <w:r>
        <w:rPr>
          <w:b/>
          <w:bCs/>
          <w:lang w:val="uk-UA"/>
        </w:rPr>
        <w:t>Срібнянської</w:t>
      </w:r>
      <w:proofErr w:type="spellEnd"/>
      <w:r>
        <w:rPr>
          <w:b/>
          <w:bCs/>
          <w:lang w:val="uk-UA"/>
        </w:rPr>
        <w:t xml:space="preserve"> селищної ради</w:t>
      </w:r>
    </w:p>
    <w:p w:rsidR="008B2A5A" w:rsidRDefault="008B2A5A" w:rsidP="008B2A5A">
      <w:pPr>
        <w:autoSpaceDE w:val="0"/>
        <w:autoSpaceDN w:val="0"/>
        <w:adjustRightInd w:val="0"/>
        <w:ind w:left="-284"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від  20  грудня 2019 року</w:t>
      </w:r>
    </w:p>
    <w:p w:rsidR="008B2A5A" w:rsidRDefault="008B2A5A" w:rsidP="008B2A5A">
      <w:pPr>
        <w:autoSpaceDE w:val="0"/>
        <w:autoSpaceDN w:val="0"/>
        <w:adjustRightInd w:val="0"/>
        <w:ind w:left="-284" w:firstLine="426"/>
        <w:jc w:val="both"/>
        <w:rPr>
          <w:bCs/>
          <w:lang w:val="uk-UA"/>
        </w:rPr>
      </w:pPr>
    </w:p>
    <w:p w:rsidR="008B2A5A" w:rsidRDefault="008B2A5A" w:rsidP="008B2A5A">
      <w:pPr>
        <w:autoSpaceDE w:val="0"/>
        <w:autoSpaceDN w:val="0"/>
        <w:adjustRightInd w:val="0"/>
        <w:ind w:left="-284" w:firstLine="426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3969"/>
        <w:gridCol w:w="3685"/>
        <w:gridCol w:w="1418"/>
        <w:gridCol w:w="3402"/>
      </w:tblGrid>
      <w:tr w:rsidR="008B2A5A" w:rsidTr="002005D0">
        <w:tc>
          <w:tcPr>
            <w:tcW w:w="426" w:type="dxa"/>
          </w:tcPr>
          <w:p w:rsidR="008B2A5A" w:rsidRDefault="008B2A5A" w:rsidP="002005D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809" w:type="dxa"/>
          </w:tcPr>
          <w:p w:rsidR="008B2A5A" w:rsidRDefault="008B2A5A" w:rsidP="002005D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Визначення виду проекту регуляторного акту</w:t>
            </w:r>
          </w:p>
        </w:tc>
        <w:tc>
          <w:tcPr>
            <w:tcW w:w="3969" w:type="dxa"/>
          </w:tcPr>
          <w:p w:rsidR="008B2A5A" w:rsidRDefault="008B2A5A" w:rsidP="002005D0">
            <w:pPr>
              <w:pStyle w:val="a6"/>
              <w:jc w:val="center"/>
              <w:rPr>
                <w:b/>
                <w:lang w:val="uk-UA"/>
              </w:rPr>
            </w:pPr>
          </w:p>
          <w:p w:rsidR="008B2A5A" w:rsidRDefault="008B2A5A" w:rsidP="002005D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Назва проекту </w:t>
            </w:r>
          </w:p>
          <w:p w:rsidR="008B2A5A" w:rsidRDefault="008B2A5A" w:rsidP="002005D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регуляторного акта</w:t>
            </w:r>
          </w:p>
        </w:tc>
        <w:tc>
          <w:tcPr>
            <w:tcW w:w="3685" w:type="dxa"/>
          </w:tcPr>
          <w:p w:rsidR="008B2A5A" w:rsidRDefault="008B2A5A" w:rsidP="002005D0">
            <w:pPr>
              <w:pStyle w:val="a6"/>
              <w:jc w:val="center"/>
              <w:rPr>
                <w:b/>
                <w:lang w:val="uk-UA"/>
              </w:rPr>
            </w:pPr>
          </w:p>
          <w:p w:rsidR="008B2A5A" w:rsidRDefault="008B2A5A" w:rsidP="002005D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 прийняття регуляторного акта</w:t>
            </w:r>
          </w:p>
        </w:tc>
        <w:tc>
          <w:tcPr>
            <w:tcW w:w="1418" w:type="dxa"/>
          </w:tcPr>
          <w:p w:rsidR="008B2A5A" w:rsidRDefault="008B2A5A" w:rsidP="002005D0">
            <w:pPr>
              <w:pStyle w:val="a6"/>
              <w:jc w:val="center"/>
              <w:rPr>
                <w:b/>
                <w:lang w:val="uk-UA"/>
              </w:rPr>
            </w:pPr>
          </w:p>
          <w:p w:rsidR="008B2A5A" w:rsidRDefault="008B2A5A" w:rsidP="002005D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підготовки проекту</w:t>
            </w:r>
          </w:p>
        </w:tc>
        <w:tc>
          <w:tcPr>
            <w:tcW w:w="3402" w:type="dxa"/>
          </w:tcPr>
          <w:p w:rsidR="008B2A5A" w:rsidRDefault="008B2A5A" w:rsidP="002005D0">
            <w:pPr>
              <w:pStyle w:val="a6"/>
              <w:jc w:val="center"/>
              <w:rPr>
                <w:b/>
                <w:lang w:val="uk-UA"/>
              </w:rPr>
            </w:pPr>
          </w:p>
          <w:p w:rsidR="008B2A5A" w:rsidRDefault="008B2A5A" w:rsidP="002005D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 </w:t>
            </w:r>
          </w:p>
          <w:p w:rsidR="008B2A5A" w:rsidRDefault="008B2A5A" w:rsidP="002005D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розробку проекту</w:t>
            </w:r>
          </w:p>
        </w:tc>
      </w:tr>
      <w:tr w:rsidR="008B2A5A" w:rsidTr="002005D0">
        <w:tc>
          <w:tcPr>
            <w:tcW w:w="426" w:type="dxa"/>
          </w:tcPr>
          <w:p w:rsidR="008B2A5A" w:rsidRDefault="008B2A5A" w:rsidP="002005D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09" w:type="dxa"/>
          </w:tcPr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встановлення місцевих податків та зборів на території </w:t>
            </w:r>
            <w:proofErr w:type="spellStart"/>
            <w:r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селищної ради на 2021 рік.</w:t>
            </w:r>
          </w:p>
        </w:tc>
        <w:tc>
          <w:tcPr>
            <w:tcW w:w="3685" w:type="dxa"/>
          </w:tcPr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Виконання вимог Податкового кодексу України та встановлення оптимальних податків та зборів з урахуванням платоспроможності громадян та суб’єктів господарювання та відповідно до потреб селищного бюджету</w:t>
            </w:r>
          </w:p>
        </w:tc>
        <w:tc>
          <w:tcPr>
            <w:tcW w:w="1418" w:type="dxa"/>
          </w:tcPr>
          <w:p w:rsidR="008B2A5A" w:rsidRDefault="008B2A5A" w:rsidP="002005D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І-ІІ</w:t>
            </w:r>
          </w:p>
          <w:p w:rsidR="008B2A5A" w:rsidRDefault="008B2A5A" w:rsidP="002005D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8B2A5A" w:rsidRDefault="008B2A5A" w:rsidP="002005D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соціально-економічного розвитку, інвестицій та житлово-комунального господарства, </w:t>
            </w:r>
          </w:p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земельних відносин</w:t>
            </w:r>
          </w:p>
        </w:tc>
      </w:tr>
      <w:tr w:rsidR="008B2A5A" w:rsidTr="002005D0">
        <w:tc>
          <w:tcPr>
            <w:tcW w:w="426" w:type="dxa"/>
          </w:tcPr>
          <w:p w:rsidR="008B2A5A" w:rsidRDefault="008B2A5A" w:rsidP="002005D0">
            <w:pPr>
              <w:pStyle w:val="a6"/>
              <w:rPr>
                <w:sz w:val="26"/>
                <w:szCs w:val="26"/>
                <w:lang w:val="uk-UA"/>
              </w:rPr>
            </w:pPr>
          </w:p>
          <w:p w:rsidR="008B2A5A" w:rsidRDefault="008B2A5A" w:rsidP="002005D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809" w:type="dxa"/>
          </w:tcPr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</w:p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Проект рішення </w:t>
            </w:r>
          </w:p>
        </w:tc>
        <w:tc>
          <w:tcPr>
            <w:tcW w:w="3969" w:type="dxa"/>
          </w:tcPr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затвердження Положення про порядок передачі </w:t>
            </w:r>
            <w:proofErr w:type="spellStart"/>
            <w:r>
              <w:rPr>
                <w:sz w:val="26"/>
                <w:szCs w:val="26"/>
              </w:rPr>
              <w:t>об’єктів</w:t>
            </w:r>
            <w:proofErr w:type="spellEnd"/>
            <w:r>
              <w:rPr>
                <w:sz w:val="26"/>
                <w:szCs w:val="26"/>
              </w:rPr>
              <w:t xml:space="preserve"> права </w:t>
            </w:r>
            <w:proofErr w:type="spellStart"/>
            <w:r>
              <w:rPr>
                <w:sz w:val="26"/>
                <w:szCs w:val="26"/>
              </w:rPr>
              <w:t>комунальної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селищної ради в оренду </w:t>
            </w:r>
          </w:p>
        </w:tc>
        <w:tc>
          <w:tcPr>
            <w:tcW w:w="3685" w:type="dxa"/>
          </w:tcPr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proofErr w:type="spellStart"/>
            <w:r>
              <w:rPr>
                <w:sz w:val="26"/>
                <w:szCs w:val="26"/>
              </w:rPr>
              <w:t>Врегулювання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удосконалення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процедури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передачі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об’єктів</w:t>
            </w:r>
            <w:proofErr w:type="spellEnd"/>
            <w:r>
              <w:rPr>
                <w:sz w:val="26"/>
                <w:szCs w:val="26"/>
              </w:rPr>
              <w:t xml:space="preserve"> права </w:t>
            </w:r>
            <w:proofErr w:type="spellStart"/>
            <w:r>
              <w:rPr>
                <w:sz w:val="26"/>
                <w:szCs w:val="26"/>
              </w:rPr>
              <w:t>комунального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селищної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ради</w:t>
            </w:r>
            <w:proofErr w:type="gram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оренду</w:t>
            </w:r>
            <w:proofErr w:type="spellEnd"/>
          </w:p>
        </w:tc>
        <w:tc>
          <w:tcPr>
            <w:tcW w:w="1418" w:type="dxa"/>
          </w:tcPr>
          <w:p w:rsidR="008B2A5A" w:rsidRDefault="008B2A5A" w:rsidP="002005D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І-ІІ</w:t>
            </w:r>
          </w:p>
          <w:p w:rsidR="008B2A5A" w:rsidRDefault="008B2A5A" w:rsidP="002005D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Юридичний відділ, земельний відділ, </w:t>
            </w:r>
          </w:p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постійна комісія з питань регламенту, депутатської етики, законності та правопорядку </w:t>
            </w:r>
          </w:p>
        </w:tc>
      </w:tr>
      <w:tr w:rsidR="008B2A5A" w:rsidRPr="008B2A5A" w:rsidTr="002005D0">
        <w:tc>
          <w:tcPr>
            <w:tcW w:w="426" w:type="dxa"/>
          </w:tcPr>
          <w:p w:rsidR="008B2A5A" w:rsidRDefault="008B2A5A" w:rsidP="002005D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09" w:type="dxa"/>
          </w:tcPr>
          <w:p w:rsidR="008B2A5A" w:rsidRDefault="008B2A5A" w:rsidP="002005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Проект рішення </w:t>
            </w:r>
          </w:p>
        </w:tc>
        <w:tc>
          <w:tcPr>
            <w:tcW w:w="3969" w:type="dxa"/>
          </w:tcPr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затвердження Методики розрахунку плати </w:t>
            </w:r>
            <w:r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  <w:lang w:val="uk-UA"/>
              </w:rPr>
              <w:t xml:space="preserve">оренду майна комунальної власності </w:t>
            </w:r>
            <w:proofErr w:type="spellStart"/>
            <w:r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3685" w:type="dxa"/>
          </w:tcPr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Врегулювання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процедури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розрахунку</w:t>
            </w:r>
            <w:proofErr w:type="spellEnd"/>
            <w:r>
              <w:rPr>
                <w:sz w:val="26"/>
                <w:szCs w:val="26"/>
              </w:rPr>
              <w:t xml:space="preserve"> та порядку </w:t>
            </w:r>
            <w:proofErr w:type="spellStart"/>
            <w:r>
              <w:rPr>
                <w:sz w:val="26"/>
                <w:szCs w:val="26"/>
              </w:rPr>
              <w:t>використання</w:t>
            </w:r>
            <w:proofErr w:type="spellEnd"/>
            <w:r>
              <w:rPr>
                <w:sz w:val="26"/>
                <w:szCs w:val="26"/>
              </w:rPr>
              <w:t xml:space="preserve"> плати за </w:t>
            </w:r>
            <w:proofErr w:type="spellStart"/>
            <w:r>
              <w:rPr>
                <w:sz w:val="26"/>
                <w:szCs w:val="26"/>
              </w:rPr>
              <w:t>оренду</w:t>
            </w:r>
            <w:proofErr w:type="spellEnd"/>
            <w:r>
              <w:rPr>
                <w:sz w:val="26"/>
                <w:szCs w:val="26"/>
              </w:rPr>
              <w:t xml:space="preserve"> майна </w:t>
            </w:r>
            <w:proofErr w:type="spellStart"/>
            <w:r>
              <w:rPr>
                <w:sz w:val="26"/>
                <w:szCs w:val="26"/>
              </w:rPr>
              <w:t>комунальної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селищної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ради</w:t>
            </w:r>
            <w:proofErr w:type="gramEnd"/>
          </w:p>
        </w:tc>
        <w:tc>
          <w:tcPr>
            <w:tcW w:w="1418" w:type="dxa"/>
          </w:tcPr>
          <w:p w:rsidR="008B2A5A" w:rsidRDefault="008B2A5A" w:rsidP="002005D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І-ІІ</w:t>
            </w:r>
          </w:p>
          <w:p w:rsidR="008B2A5A" w:rsidRDefault="008B2A5A" w:rsidP="002005D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Юридичний відділ, земельний відділ, </w:t>
            </w:r>
          </w:p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бухгалтерського обліку та звітності, постійна комісія з питань регламенту, депутатської </w:t>
            </w:r>
            <w:r>
              <w:rPr>
                <w:sz w:val="26"/>
                <w:szCs w:val="26"/>
                <w:lang w:val="uk-UA"/>
              </w:rPr>
              <w:lastRenderedPageBreak/>
              <w:t>етики, законності та правопорядку</w:t>
            </w:r>
          </w:p>
        </w:tc>
      </w:tr>
      <w:tr w:rsidR="008B2A5A" w:rsidRPr="008B2A5A" w:rsidTr="002005D0">
        <w:tc>
          <w:tcPr>
            <w:tcW w:w="426" w:type="dxa"/>
          </w:tcPr>
          <w:p w:rsidR="008B2A5A" w:rsidRDefault="008B2A5A" w:rsidP="002005D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809" w:type="dxa"/>
          </w:tcPr>
          <w:p w:rsidR="008B2A5A" w:rsidRDefault="008B2A5A" w:rsidP="002005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Проект рішення </w:t>
            </w:r>
          </w:p>
        </w:tc>
        <w:tc>
          <w:tcPr>
            <w:tcW w:w="3969" w:type="dxa"/>
          </w:tcPr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Про </w:t>
            </w:r>
            <w:proofErr w:type="spellStart"/>
            <w:r>
              <w:rPr>
                <w:sz w:val="26"/>
                <w:szCs w:val="26"/>
              </w:rPr>
              <w:t>затвердження</w:t>
            </w:r>
            <w:proofErr w:type="spellEnd"/>
            <w:r>
              <w:rPr>
                <w:sz w:val="26"/>
                <w:szCs w:val="26"/>
              </w:rPr>
              <w:t xml:space="preserve"> Типового договору </w:t>
            </w:r>
            <w:proofErr w:type="spellStart"/>
            <w:r>
              <w:rPr>
                <w:sz w:val="26"/>
                <w:szCs w:val="26"/>
              </w:rPr>
              <w:t>оренди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індивідуально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визначеного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нерухомого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іншого</w:t>
            </w:r>
            <w:proofErr w:type="spellEnd"/>
            <w:r>
              <w:rPr>
                <w:sz w:val="26"/>
                <w:szCs w:val="26"/>
              </w:rPr>
              <w:t xml:space="preserve">) майна, </w:t>
            </w:r>
            <w:proofErr w:type="spellStart"/>
            <w:r>
              <w:rPr>
                <w:sz w:val="26"/>
                <w:szCs w:val="26"/>
              </w:rPr>
              <w:t>що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належить</w:t>
            </w:r>
            <w:proofErr w:type="spellEnd"/>
            <w:r>
              <w:rPr>
                <w:sz w:val="26"/>
                <w:szCs w:val="26"/>
              </w:rPr>
              <w:t xml:space="preserve"> до </w:t>
            </w:r>
            <w:proofErr w:type="spellStart"/>
            <w:r>
              <w:rPr>
                <w:sz w:val="26"/>
                <w:szCs w:val="26"/>
              </w:rPr>
              <w:t>комунальної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селищної </w:t>
            </w:r>
            <w:proofErr w:type="gramStart"/>
            <w:r>
              <w:rPr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3685" w:type="dxa"/>
          </w:tcPr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Врегулювання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процедури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розрахунку</w:t>
            </w:r>
            <w:proofErr w:type="spellEnd"/>
            <w:r>
              <w:rPr>
                <w:sz w:val="26"/>
                <w:szCs w:val="26"/>
              </w:rPr>
              <w:t xml:space="preserve"> та порядку </w:t>
            </w:r>
            <w:proofErr w:type="spellStart"/>
            <w:r>
              <w:rPr>
                <w:sz w:val="26"/>
                <w:szCs w:val="26"/>
              </w:rPr>
              <w:t>використання</w:t>
            </w:r>
            <w:proofErr w:type="spellEnd"/>
            <w:r>
              <w:rPr>
                <w:sz w:val="26"/>
                <w:szCs w:val="26"/>
              </w:rPr>
              <w:t xml:space="preserve"> плати за </w:t>
            </w:r>
            <w:proofErr w:type="spellStart"/>
            <w:r>
              <w:rPr>
                <w:sz w:val="26"/>
                <w:szCs w:val="26"/>
              </w:rPr>
              <w:t>оренду</w:t>
            </w:r>
            <w:proofErr w:type="spellEnd"/>
            <w:r>
              <w:rPr>
                <w:sz w:val="26"/>
                <w:szCs w:val="26"/>
              </w:rPr>
              <w:t xml:space="preserve"> майна </w:t>
            </w:r>
            <w:proofErr w:type="spellStart"/>
            <w:r>
              <w:rPr>
                <w:sz w:val="26"/>
                <w:szCs w:val="26"/>
              </w:rPr>
              <w:t>комунальної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селищної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ради</w:t>
            </w:r>
            <w:proofErr w:type="gramEnd"/>
          </w:p>
        </w:tc>
        <w:tc>
          <w:tcPr>
            <w:tcW w:w="1418" w:type="dxa"/>
          </w:tcPr>
          <w:p w:rsidR="008B2A5A" w:rsidRDefault="008B2A5A" w:rsidP="002005D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І-ІІ</w:t>
            </w:r>
          </w:p>
          <w:p w:rsidR="008B2A5A" w:rsidRDefault="008B2A5A" w:rsidP="002005D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Юридичний відділ, земельний відділ, </w:t>
            </w:r>
          </w:p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бухгалтерського обліку та звітності, постійна комісія з питань регламенту, депутатської етики, законності та правопорядку</w:t>
            </w:r>
          </w:p>
        </w:tc>
      </w:tr>
      <w:tr w:rsidR="008B2A5A" w:rsidTr="002005D0">
        <w:trPr>
          <w:trHeight w:val="1672"/>
        </w:trPr>
        <w:tc>
          <w:tcPr>
            <w:tcW w:w="426" w:type="dxa"/>
          </w:tcPr>
          <w:p w:rsidR="008B2A5A" w:rsidRDefault="008B2A5A" w:rsidP="002005D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809" w:type="dxa"/>
          </w:tcPr>
          <w:p w:rsidR="008B2A5A" w:rsidRDefault="008B2A5A" w:rsidP="002005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Проект рішення </w:t>
            </w:r>
          </w:p>
        </w:tc>
        <w:tc>
          <w:tcPr>
            <w:tcW w:w="3969" w:type="dxa"/>
          </w:tcPr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Про </w:t>
            </w:r>
            <w:proofErr w:type="spellStart"/>
            <w:r>
              <w:rPr>
                <w:sz w:val="26"/>
                <w:szCs w:val="26"/>
              </w:rPr>
              <w:t>затвердження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Положення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 порядок </w:t>
            </w:r>
            <w:proofErr w:type="spellStart"/>
            <w:r>
              <w:rPr>
                <w:sz w:val="26"/>
                <w:szCs w:val="26"/>
              </w:rPr>
              <w:t>проведення</w:t>
            </w:r>
            <w:proofErr w:type="spellEnd"/>
            <w:r>
              <w:rPr>
                <w:sz w:val="26"/>
                <w:szCs w:val="26"/>
              </w:rPr>
              <w:t xml:space="preserve"> конкурсу на право </w:t>
            </w:r>
            <w:proofErr w:type="spellStart"/>
            <w:r>
              <w:rPr>
                <w:sz w:val="26"/>
                <w:szCs w:val="26"/>
              </w:rPr>
              <w:t>оренди</w:t>
            </w:r>
            <w:proofErr w:type="spellEnd"/>
            <w:r>
              <w:rPr>
                <w:sz w:val="26"/>
                <w:szCs w:val="26"/>
              </w:rPr>
              <w:t xml:space="preserve"> майна </w:t>
            </w:r>
            <w:proofErr w:type="spellStart"/>
            <w:r>
              <w:rPr>
                <w:sz w:val="26"/>
                <w:szCs w:val="26"/>
              </w:rPr>
              <w:t>комунальної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3685" w:type="dxa"/>
          </w:tcPr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proofErr w:type="spellStart"/>
            <w:r>
              <w:rPr>
                <w:sz w:val="26"/>
                <w:szCs w:val="26"/>
              </w:rPr>
              <w:t>врегулювання</w:t>
            </w:r>
            <w:proofErr w:type="spellEnd"/>
            <w:r>
              <w:rPr>
                <w:sz w:val="26"/>
                <w:szCs w:val="26"/>
              </w:rPr>
              <w:t xml:space="preserve"> порядку </w:t>
            </w:r>
            <w:proofErr w:type="spellStart"/>
            <w:r>
              <w:rPr>
                <w:sz w:val="26"/>
                <w:szCs w:val="26"/>
              </w:rPr>
              <w:t>проведення</w:t>
            </w:r>
            <w:proofErr w:type="spellEnd"/>
            <w:r>
              <w:rPr>
                <w:sz w:val="26"/>
                <w:szCs w:val="26"/>
              </w:rPr>
              <w:t xml:space="preserve"> конкурсу на право </w:t>
            </w:r>
            <w:proofErr w:type="spellStart"/>
            <w:r>
              <w:rPr>
                <w:sz w:val="26"/>
                <w:szCs w:val="26"/>
              </w:rPr>
              <w:t>оренди</w:t>
            </w:r>
            <w:proofErr w:type="spellEnd"/>
            <w:r>
              <w:rPr>
                <w:sz w:val="26"/>
                <w:szCs w:val="26"/>
              </w:rPr>
              <w:t xml:space="preserve"> майна </w:t>
            </w:r>
            <w:proofErr w:type="spellStart"/>
            <w:r>
              <w:rPr>
                <w:sz w:val="26"/>
                <w:szCs w:val="26"/>
              </w:rPr>
              <w:t>комунальної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селищної </w:t>
            </w:r>
            <w:proofErr w:type="gramStart"/>
            <w:r>
              <w:rPr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1418" w:type="dxa"/>
          </w:tcPr>
          <w:p w:rsidR="008B2A5A" w:rsidRDefault="008B2A5A" w:rsidP="002005D0">
            <w:pPr>
              <w:pStyle w:val="a6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І-ІІ</w:t>
            </w:r>
          </w:p>
          <w:p w:rsidR="008B2A5A" w:rsidRDefault="008B2A5A" w:rsidP="002005D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Юридичний відділ, земельний відділ, </w:t>
            </w:r>
          </w:p>
          <w:p w:rsidR="008B2A5A" w:rsidRDefault="008B2A5A" w:rsidP="002005D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постійна комісія з питань регламенту, депутатської етики, законності та правопорядку</w:t>
            </w:r>
          </w:p>
        </w:tc>
      </w:tr>
      <w:tr w:rsidR="008B2A5A" w:rsidTr="002005D0">
        <w:tc>
          <w:tcPr>
            <w:tcW w:w="426" w:type="dxa"/>
          </w:tcPr>
          <w:p w:rsidR="008B2A5A" w:rsidRDefault="008B2A5A" w:rsidP="002005D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809" w:type="dxa"/>
          </w:tcPr>
          <w:p w:rsidR="008B2A5A" w:rsidRDefault="008B2A5A" w:rsidP="002005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Проект рішення </w:t>
            </w:r>
          </w:p>
        </w:tc>
        <w:tc>
          <w:tcPr>
            <w:tcW w:w="3969" w:type="dxa"/>
          </w:tcPr>
          <w:p w:rsidR="008B2A5A" w:rsidRDefault="008B2A5A" w:rsidP="002005D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затвердження правил торгівлі на ринках </w:t>
            </w:r>
          </w:p>
          <w:p w:rsidR="008B2A5A" w:rsidRDefault="008B2A5A" w:rsidP="002005D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(торговельних майданчиках) на території </w:t>
            </w:r>
            <w:proofErr w:type="spellStart"/>
            <w:r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3685" w:type="dxa"/>
          </w:tcPr>
          <w:p w:rsidR="008B2A5A" w:rsidRDefault="008B2A5A" w:rsidP="002005D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Встановлення на території </w:t>
            </w:r>
            <w:proofErr w:type="spellStart"/>
            <w:r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селищної ради  єдиних вимог щодо функціонування ринків(торгівельних майданчиків) усіх форм власності,  організації на них оптової та роздрібної торгівлі продуктами рослинного і тваринного походження, продовольчими і непродовольчими товарами, худобою, тваринами, кормами тощо, надання послуг, додержання ветеринарних, </w:t>
            </w:r>
            <w:r>
              <w:rPr>
                <w:sz w:val="26"/>
                <w:szCs w:val="26"/>
                <w:lang w:val="uk-UA"/>
              </w:rPr>
              <w:lastRenderedPageBreak/>
              <w:t>санітарних, протипожежних вимог, правил безпеки праці, прав споживачів.</w:t>
            </w:r>
          </w:p>
        </w:tc>
        <w:tc>
          <w:tcPr>
            <w:tcW w:w="1418" w:type="dxa"/>
          </w:tcPr>
          <w:p w:rsidR="008B2A5A" w:rsidRDefault="008B2A5A" w:rsidP="002005D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ІІІ</w:t>
            </w:r>
          </w:p>
          <w:p w:rsidR="008B2A5A" w:rsidRDefault="008B2A5A" w:rsidP="002005D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8B2A5A" w:rsidRDefault="008B2A5A" w:rsidP="002005D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Юридичний відділ, </w:t>
            </w:r>
            <w:proofErr w:type="spellStart"/>
            <w:r>
              <w:rPr>
                <w:sz w:val="26"/>
                <w:szCs w:val="26"/>
                <w:lang w:val="uk-UA"/>
              </w:rPr>
              <w:t>відділ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соціально-економічного розвитку, інвестицій та житлово-комунального господарства, </w:t>
            </w:r>
          </w:p>
          <w:p w:rsidR="008B2A5A" w:rsidRDefault="008B2A5A" w:rsidP="002005D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постійна комісія з питань регламенту, депутатської етики, законності та правопорядку</w:t>
            </w:r>
          </w:p>
        </w:tc>
      </w:tr>
    </w:tbl>
    <w:p w:rsidR="008B2A5A" w:rsidRDefault="008B2A5A" w:rsidP="008B2A5A">
      <w:pPr>
        <w:rPr>
          <w:sz w:val="26"/>
          <w:szCs w:val="26"/>
          <w:lang w:val="uk-UA"/>
        </w:rPr>
      </w:pPr>
    </w:p>
    <w:p w:rsidR="008B2A5A" w:rsidRDefault="008B2A5A" w:rsidP="008B2A5A">
      <w:pPr>
        <w:rPr>
          <w:sz w:val="26"/>
          <w:szCs w:val="26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Секретар селищної ради                                                                                                                                 І. МАРТИНЮК</w:t>
      </w:r>
    </w:p>
    <w:p w:rsidR="00B926EE" w:rsidRDefault="00B926EE" w:rsidP="008B2A5A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bookmarkStart w:id="0" w:name="_GoBack"/>
      <w:bookmarkEnd w:id="0"/>
    </w:p>
    <w:sectPr w:rsidR="00B926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EE"/>
    <w:rsid w:val="008B2A5A"/>
    <w:rsid w:val="00B926EE"/>
    <w:rsid w:val="00D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pPr>
      <w:ind w:left="720"/>
      <w:contextualSpacing/>
    </w:pPr>
    <w:rPr>
      <w:rFonts w:eastAsia="Times New Roman"/>
      <w:lang w:val="uk-UA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pPr>
      <w:ind w:left="720"/>
      <w:contextualSpacing/>
    </w:pPr>
    <w:rPr>
      <w:rFonts w:eastAsia="Times New Roman"/>
      <w:lang w:val="uk-UA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3030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2019-12-17T10:01:00Z</cp:lastPrinted>
  <dcterms:created xsi:type="dcterms:W3CDTF">2019-12-16T13:22:00Z</dcterms:created>
  <dcterms:modified xsi:type="dcterms:W3CDTF">2019-12-23T12:41:00Z</dcterms:modified>
</cp:coreProperties>
</file>